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D8622">
      <w:pPr>
        <w:widowControl/>
        <w:autoSpaceDE/>
        <w:autoSpaceDN/>
        <w:jc w:val="center"/>
        <w:rPr>
          <w:rFonts w:hint="eastAsia" w:cs="宋体"/>
          <w:color w:val="000000"/>
          <w:sz w:val="21"/>
          <w:szCs w:val="21"/>
          <w:lang w:val="en-US" w:bidi="ar-SA"/>
        </w:rPr>
      </w:pPr>
      <w:r>
        <w:rPr>
          <w:rFonts w:hint="eastAsia" w:cs="宋体"/>
          <w:color w:val="000000"/>
          <w:sz w:val="21"/>
          <w:szCs w:val="21"/>
          <w:lang w:val="en-US" w:bidi="ar-SA"/>
        </w:rPr>
        <w:t>电子人体气管插管训练模型</w:t>
      </w:r>
    </w:p>
    <w:p w14:paraId="6240FDBE">
      <w:pPr>
        <w:spacing w:before="53"/>
        <w:ind w:left="191"/>
        <w:rPr>
          <w:rFonts w:hint="eastAsia"/>
          <w:color w:val="FF0000"/>
          <w:sz w:val="21"/>
          <w:szCs w:val="21"/>
        </w:rPr>
      </w:pPr>
    </w:p>
    <w:p w14:paraId="3833B6D6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一、基本功能要求</w:t>
      </w:r>
    </w:p>
    <w:p w14:paraId="32F9FD4B">
      <w:pPr>
        <w:widowControl/>
        <w:autoSpaceDE/>
        <w:autoSpaceDN/>
        <w:rPr>
          <w:rFonts w:hint="eastAsia" w:cs="宋体"/>
          <w:color w:val="000000"/>
          <w:lang w:val="en-US" w:bidi="ar-SA"/>
        </w:rPr>
      </w:pPr>
      <w:r>
        <w:rPr>
          <w:rFonts w:hint="eastAsia" w:cs="宋体"/>
          <w:color w:val="000000"/>
          <w:lang w:val="en-US" w:bidi="ar-SA"/>
        </w:rPr>
        <w:t>电子人体气管插管训练模型</w:t>
      </w:r>
    </w:p>
    <w:p w14:paraId="3B770003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二、具体参数要求</w:t>
      </w:r>
    </w:p>
    <w:p w14:paraId="5F483DCB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控制器与模型无线连接，全程中文语音播报提示，可调节音量大小。</w:t>
      </w:r>
    </w:p>
    <w:p w14:paraId="71777241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1. 进行口腔、鼻腔气管插管的训练操作与教学演示。</w:t>
      </w:r>
    </w:p>
    <w:p w14:paraId="0E671BD5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2. 进行口腔、鼻腔气管插管的训练操作时:控制器中文语音播报提示正确操作插入气道;供气使双肺膨胀，并注入空气到导管气固定导管。</w:t>
      </w:r>
    </w:p>
    <w:p w14:paraId="24A3635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3. 进行口腔、鼻腔气管插管的训练操作时:控制器中文语音播报提示错误操作插入食道，供气使胃膨胀。</w:t>
      </w:r>
    </w:p>
    <w:p w14:paraId="2B27CE56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4. 进行口腔、鼻腔气管插管的训练操作时:控制器中文语音播报提示错误操作使喉镜造成牙齿受压。.</w:t>
      </w:r>
    </w:p>
    <w:p w14:paraId="31239422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5. 观察对比一侧正常与另一侧散大之瞳孔。</w:t>
      </w:r>
    </w:p>
    <w:p w14:paraId="3CF69C7E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color w:val="4874CB" w:themeColor="accent1"/>
          <w:sz w:val="21"/>
          <w:szCs w:val="21"/>
          <w:lang w:val="en-US"/>
        </w:rPr>
        <w:t>6.指示环甲膜穿刺部位。</w:t>
      </w:r>
    </w:p>
    <w:p w14:paraId="5BDE53D4">
      <w:pPr>
        <w:rPr>
          <w:rFonts w:hint="eastAsia"/>
          <w:color w:val="4874CB" w:themeColor="accent1"/>
          <w:sz w:val="21"/>
          <w:szCs w:val="21"/>
          <w:lang w:val="en-US"/>
        </w:rPr>
      </w:pPr>
    </w:p>
    <w:p w14:paraId="7B42E5D9">
      <w:pPr>
        <w:rPr>
          <w:rFonts w:hint="eastAsia"/>
          <w:b/>
          <w:bCs/>
          <w:color w:val="FF0000"/>
          <w:lang w:val="en-US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三、配置清单</w:t>
      </w:r>
    </w:p>
    <w:p w14:paraId="50789D02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1 气管插管模型*1</w:t>
      </w:r>
    </w:p>
    <w:p w14:paraId="3E2C3436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2 布包*1</w:t>
      </w:r>
    </w:p>
    <w:p w14:paraId="40DBD754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3 控制器*1</w:t>
      </w:r>
    </w:p>
    <w:p w14:paraId="4CE097F1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4 电源线*1</w:t>
      </w:r>
    </w:p>
    <w:p w14:paraId="5F31DE01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5 气管插管*1</w:t>
      </w:r>
    </w:p>
    <w:p w14:paraId="171EA3F5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6 防尘布*1</w:t>
      </w:r>
    </w:p>
    <w:p w14:paraId="0D84AE72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7 说明书*1</w:t>
      </w:r>
    </w:p>
    <w:p w14:paraId="362506FC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8 保修卡合格证*1</w:t>
      </w:r>
    </w:p>
    <w:p w14:paraId="4589B488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9 润滑油*1</w:t>
      </w:r>
    </w:p>
    <w:p w14:paraId="4EDFAE15">
      <w:pPr>
        <w:rPr>
          <w:rFonts w:hint="eastAsia"/>
          <w:b/>
          <w:bCs/>
          <w:color w:val="FF0000"/>
          <w:lang w:val="en-US"/>
        </w:rPr>
      </w:pPr>
    </w:p>
    <w:p w14:paraId="69B3C292">
      <w:pPr>
        <w:rPr>
          <w:rFonts w:hint="eastAsia"/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xZTMwM2VlMzI3MTBhZjg5N2U0YzI2MmUyZWViOGEifQ=="/>
  </w:docVars>
  <w:rsids>
    <w:rsidRoot w:val="19CD046B"/>
    <w:rsid w:val="00032A5A"/>
    <w:rsid w:val="0004262E"/>
    <w:rsid w:val="000F01B6"/>
    <w:rsid w:val="001728AC"/>
    <w:rsid w:val="0023225B"/>
    <w:rsid w:val="00282782"/>
    <w:rsid w:val="003B5489"/>
    <w:rsid w:val="003C4261"/>
    <w:rsid w:val="0043376E"/>
    <w:rsid w:val="004A6C48"/>
    <w:rsid w:val="0053466C"/>
    <w:rsid w:val="005B42E6"/>
    <w:rsid w:val="006638B8"/>
    <w:rsid w:val="0086284F"/>
    <w:rsid w:val="009339FE"/>
    <w:rsid w:val="009A6625"/>
    <w:rsid w:val="009C57FC"/>
    <w:rsid w:val="00A0741A"/>
    <w:rsid w:val="00B97DD8"/>
    <w:rsid w:val="00C02367"/>
    <w:rsid w:val="00DB662B"/>
    <w:rsid w:val="00E9627C"/>
    <w:rsid w:val="00FD7126"/>
    <w:rsid w:val="05E6413B"/>
    <w:rsid w:val="101F5614"/>
    <w:rsid w:val="189E3CDE"/>
    <w:rsid w:val="19CD046B"/>
    <w:rsid w:val="5B5C12F2"/>
    <w:rsid w:val="74EA0B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2"/>
      <w:ind w:left="213"/>
      <w:outlineLvl w:val="0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spacing w:before="86"/>
      <w:ind w:left="191" w:hanging="119"/>
    </w:pPr>
  </w:style>
  <w:style w:type="character" w:customStyle="1" w:styleId="13">
    <w:name w:val="批注框文本 字符"/>
    <w:basedOn w:val="10"/>
    <w:link w:val="6"/>
    <w:qFormat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4">
    <w:name w:val="页眉 字符"/>
    <w:basedOn w:val="10"/>
    <w:link w:val="8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5">
    <w:name w:val="页脚 字符"/>
    <w:basedOn w:val="10"/>
    <w:link w:val="7"/>
    <w:uiPriority w:val="0"/>
    <w:rPr>
      <w:rFonts w:ascii="等线" w:hAnsi="等线" w:eastAsia="等线" w:cs="等线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1997</Words>
  <Characters>2144</Characters>
  <Lines>100</Lines>
  <Paragraphs>129</Paragraphs>
  <TotalTime>0</TotalTime>
  <ScaleCrop>false</ScaleCrop>
  <LinksUpToDate>false</LinksUpToDate>
  <CharactersWithSpaces>2565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2024-05-30T08:52:00Z</dcterms:created>
  <dc:creator>chj1616</dc:creator>
  <cp:lastModifiedBy>iko </cp:lastModifiedBy>
  <dcterms:modified xsi:type="dcterms:W3CDTF">2026-03-20T00:43:56Z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D2040EFEBE3C450DBA66A473243C5A62_11</vt:lpwstr>
  </property>
  <property fmtid="{D5CDD505-2E9C-101B-9397-08002B2CF9AE}" pid="4" name="KSOTemplateDocerSaveRecord">
    <vt:lpwstr>eyJoZGlkIjoiZDMzNDM2YTcyYzE1NjQ1ZjExM2IxMTI5NmU5YzdhNGYiLCJ1c2VySWQiOiIxMzA0MjYyODkwIn0=</vt:lpwstr>
  </property>
</Properties>
</file>